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广州市生态学学会会员大会暨2020年学术会议通知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习近平总书记指出“科技创新、科学普及是实现创新发展的两翼，要把科学普及放在与科技创新同等重要的位置”，这是对科技创新与科学普及两大问题的重要指示，也是学会开展生态科技创新和科学普及工作的重要指引。为了进一步交流生态学科的新进展、科普生态学知识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  <w:t>，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鼓励生态学青年学者分享科研成果，增强学科发展后劲，推动生态学科的建设，经社管局</w:t>
      </w: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部门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同意备案通过，学会决定召开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广州市生态学学会会员大会暨2020年学术会议。现将相关事项通知如下。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一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生态科学普及与科技创新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会议时间和地点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时间：2020年12月12日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地点：广州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天河区龙口中路197号文星酒店（广州华师地铁口店）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4楼文彩会议室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三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相关议题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主要但不限于：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  <w:t>1、生态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科技志愿服务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2、乡村振兴与科技创新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  <w:t>、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绿色低碳与美丽中国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  <w:t>、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生态学理论与实践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bidi="ar"/>
        </w:rPr>
        <w:t>5、研究生专场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会议注册费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免收会议注册费；免费提供餐饮，交通请自理。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五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（1） 若自驾车，可停放在会场酒店的停车场（华天国际广场地下停车场），乘坐交通工具期间请注意做好个人安全防护工作；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（2）相关通知也可在学会官网（http://www.ecolsgz.com）浏览下载。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（3）广州市生态学学会优秀论文和优秀科技奖评选活动另见通知。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（4）参会人员请在12月5日前填写回执发送到指定邮箱；更详细的活动议程在会前发送到参会者的邮箱。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4077335" cy="2567940"/>
            <wp:effectExtent l="0" t="0" r="6985" b="7620"/>
            <wp:docPr id="2" name="图片 2" descr="16067178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671783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六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会议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联系人：蔡卓平 博士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电话： 13560241072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E-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mail：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instrText xml:space="preserve"> HYPERLINK "mailto:ecolsgz@163.com" </w:instrTex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t>ecolsgz@163.com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广州市生态学学会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         2020年11月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before="100" w:beforeAutospacing="1" w:after="156" w:afterLines="50" w:line="560" w:lineRule="exact"/>
        <w:jc w:val="center"/>
        <w:rPr>
          <w:rFonts w:hint="default" w:ascii="华文中宋" w:hAnsi="华文中宋" w:eastAsia="华文中宋"/>
          <w:b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广州市生态学学会2020年学术会议回执</w:t>
      </w:r>
    </w:p>
    <w:tbl>
      <w:tblPr>
        <w:tblStyle w:val="6"/>
        <w:tblW w:w="99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50"/>
        <w:gridCol w:w="1388"/>
        <w:gridCol w:w="2537"/>
        <w:gridCol w:w="1538"/>
        <w:gridCol w:w="15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53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是否参加评选活动（两选一）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参加优秀论文评选</w:t>
            </w:r>
          </w:p>
        </w:tc>
        <w:tc>
          <w:tcPr>
            <w:tcW w:w="55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BEBEBE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BEBEBE"/>
                <w:sz w:val="28"/>
                <w:szCs w:val="28"/>
                <w:lang w:val="en-US" w:eastAsia="zh-CN"/>
              </w:rPr>
              <w:t>属此，请打钩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参加优秀科技奖评选</w:t>
            </w:r>
          </w:p>
        </w:tc>
        <w:tc>
          <w:tcPr>
            <w:tcW w:w="559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BEBEBE"/>
                <w:sz w:val="28"/>
                <w:szCs w:val="28"/>
                <w:lang w:val="en-US" w:eastAsia="zh-CN"/>
              </w:rPr>
              <w:t>属此，请打钩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是否做口头报告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若想在会上做口头报告，请填写报告题目</w:t>
            </w:r>
          </w:p>
        </w:tc>
        <w:tc>
          <w:tcPr>
            <w:tcW w:w="55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BEBEBE"/>
                <w:sz w:val="28"/>
                <w:szCs w:val="28"/>
              </w:rPr>
            </w:pPr>
            <w:r>
              <w:rPr>
                <w:rFonts w:hint="eastAsia" w:eastAsia="黑体" w:cs="Times New Roman"/>
                <w:color w:val="BEBEBE"/>
                <w:sz w:val="28"/>
                <w:szCs w:val="28"/>
                <w:lang w:val="en-US" w:eastAsia="zh-CN"/>
              </w:rPr>
              <w:t>报告题目：</w:t>
            </w:r>
          </w:p>
        </w:tc>
      </w:tr>
    </w:tbl>
    <w:p>
      <w:pPr>
        <w:spacing w:line="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注：（1）报名者应是我会会员；（2）每位会员只选择参加其中一种评选活动；（3）入选者应参加12月12日召开的会议领奖；（4）欢迎申请会上口头报告；（5）</w:t>
      </w:r>
      <w:r>
        <w:rPr>
          <w:rFonts w:hint="eastAsia"/>
          <w:color w:val="0000FF"/>
          <w:lang w:val="en-US" w:eastAsia="zh-CN"/>
        </w:rPr>
        <w:t>2020年12月5日中午</w:t>
      </w:r>
      <w:r>
        <w:rPr>
          <w:rFonts w:hint="eastAsia"/>
          <w:lang w:val="en-US" w:eastAsia="zh-CN"/>
        </w:rPr>
        <w:t>前将表格返回到ecolsgz@163.com。（6）返回邮件标题和附件名称统一命名为“报名者-广州市生态学学会2020年学术会议回执”，</w:t>
      </w:r>
      <w:bookmarkStart w:id="0" w:name="_GoBack"/>
      <w:bookmarkEnd w:id="0"/>
      <w:r>
        <w:rPr>
          <w:rFonts w:hint="eastAsia"/>
          <w:lang w:val="en-US" w:eastAsia="zh-CN"/>
        </w:rPr>
        <w:t>如“</w:t>
      </w:r>
      <w:r>
        <w:rPr>
          <w:rFonts w:hint="eastAsia"/>
          <w:highlight w:val="darkGray"/>
          <w:lang w:val="en-US" w:eastAsia="zh-CN"/>
        </w:rPr>
        <w:t>张三-广州市生态学学会2020年学术会议回执</w:t>
      </w:r>
      <w:r>
        <w:rPr>
          <w:rFonts w:hint="eastAsia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FA842"/>
    <w:multiLevelType w:val="singleLevel"/>
    <w:tmpl w:val="D07FA8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218C"/>
    <w:rsid w:val="0068782C"/>
    <w:rsid w:val="0575623C"/>
    <w:rsid w:val="0A535ECD"/>
    <w:rsid w:val="0E4C42B4"/>
    <w:rsid w:val="13A51589"/>
    <w:rsid w:val="14ED43B7"/>
    <w:rsid w:val="16C1481F"/>
    <w:rsid w:val="1B0F7334"/>
    <w:rsid w:val="269700D6"/>
    <w:rsid w:val="2D7B301F"/>
    <w:rsid w:val="2F362B77"/>
    <w:rsid w:val="3355682D"/>
    <w:rsid w:val="387C5D6B"/>
    <w:rsid w:val="43442F92"/>
    <w:rsid w:val="4F630426"/>
    <w:rsid w:val="55DA1DC6"/>
    <w:rsid w:val="5DA8218C"/>
    <w:rsid w:val="5F307F97"/>
    <w:rsid w:val="61215154"/>
    <w:rsid w:val="6362154F"/>
    <w:rsid w:val="66254E8B"/>
    <w:rsid w:val="6B2A5C0C"/>
    <w:rsid w:val="711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650</Characters>
  <Lines>0</Lines>
  <Paragraphs>0</Paragraphs>
  <TotalTime>0</TotalTime>
  <ScaleCrop>false</ScaleCrop>
  <LinksUpToDate>false</LinksUpToDate>
  <CharactersWithSpaces>714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2020-11-03T05:32:00Z</dcterms:created>
  <dc:creator>蔡先生</dc:creator>
  <cp:lastModifiedBy>蔡先生</cp:lastModifiedBy>
  <dcterms:modified xsi:type="dcterms:W3CDTF">2020-12-02T01:07:19Z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